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EEA7" w14:textId="77777777" w:rsidR="00753F64" w:rsidRDefault="00753F64" w:rsidP="00BF4466">
      <w:pPr>
        <w:rPr>
          <w:rFonts w:ascii="Calibri" w:hAnsi="Calibri"/>
          <w:b/>
          <w:sz w:val="32"/>
          <w:lang w:val="en-US"/>
        </w:rPr>
      </w:pPr>
    </w:p>
    <w:p w14:paraId="4FB4B5E9" w14:textId="42E13660" w:rsidR="00D01B48" w:rsidRPr="00D01B48" w:rsidRDefault="00D01B48" w:rsidP="00D01B48">
      <w:pPr>
        <w:jc w:val="center"/>
        <w:rPr>
          <w:rFonts w:ascii="Calibri" w:hAnsi="Calibri"/>
          <w:b/>
          <w:color w:val="1F4E79" w:themeColor="accent1" w:themeShade="80"/>
          <w:sz w:val="32"/>
        </w:rPr>
      </w:pPr>
      <w:r w:rsidRPr="00D01B48">
        <w:rPr>
          <w:rFonts w:ascii="Calibri" w:hAnsi="Calibri"/>
          <w:b/>
          <w:color w:val="1F4E79" w:themeColor="accent1" w:themeShade="80"/>
          <w:sz w:val="32"/>
        </w:rPr>
        <w:t xml:space="preserve">CONVOCATORIA DE LA UNIVERSIDAD ANÁHUAC PUEBLA (MÉXICO) PARA MOVILIDAD DE PROFESORES </w:t>
      </w:r>
      <w:r w:rsidR="003A1B3D">
        <w:rPr>
          <w:rFonts w:ascii="Calibri" w:hAnsi="Calibri"/>
          <w:b/>
          <w:color w:val="1F4E79" w:themeColor="accent1" w:themeShade="80"/>
          <w:sz w:val="32"/>
        </w:rPr>
        <w:t>VISITANTES</w:t>
      </w:r>
      <w:r w:rsidRPr="00D01B48">
        <w:rPr>
          <w:rFonts w:ascii="Calibri" w:hAnsi="Calibri"/>
          <w:b/>
          <w:color w:val="1F4E79" w:themeColor="accent1" w:themeShade="80"/>
          <w:sz w:val="32"/>
        </w:rPr>
        <w:t xml:space="preserve">  </w:t>
      </w:r>
      <w:r w:rsidR="00E61028">
        <w:rPr>
          <w:rFonts w:ascii="Calibri" w:hAnsi="Calibri"/>
          <w:b/>
          <w:color w:val="1F4E79" w:themeColor="accent1" w:themeShade="80"/>
          <w:sz w:val="32"/>
        </w:rPr>
        <w:t>(</w:t>
      </w:r>
      <w:r w:rsidR="0075389A">
        <w:rPr>
          <w:rFonts w:ascii="Calibri" w:hAnsi="Calibri"/>
          <w:b/>
          <w:color w:val="1F4E79" w:themeColor="accent1" w:themeShade="80"/>
          <w:sz w:val="32"/>
        </w:rPr>
        <w:t>2</w:t>
      </w:r>
      <w:r w:rsidR="00FA0AC1">
        <w:rPr>
          <w:rFonts w:ascii="Calibri" w:hAnsi="Calibri"/>
          <w:b/>
          <w:color w:val="1F4E79" w:themeColor="accent1" w:themeShade="80"/>
          <w:sz w:val="32"/>
        </w:rPr>
        <w:t xml:space="preserve">-21 </w:t>
      </w:r>
      <w:r w:rsidR="00E61028">
        <w:rPr>
          <w:rFonts w:ascii="Calibri" w:hAnsi="Calibri"/>
          <w:b/>
          <w:color w:val="1F4E79" w:themeColor="accent1" w:themeShade="80"/>
          <w:sz w:val="32"/>
        </w:rPr>
        <w:t>junio</w:t>
      </w:r>
      <w:r w:rsidRPr="00D01B48">
        <w:rPr>
          <w:rFonts w:ascii="Calibri" w:hAnsi="Calibri"/>
          <w:b/>
          <w:color w:val="1F4E79" w:themeColor="accent1" w:themeShade="80"/>
          <w:sz w:val="32"/>
        </w:rPr>
        <w:t xml:space="preserve"> 202</w:t>
      </w:r>
      <w:r w:rsidR="0075389A">
        <w:rPr>
          <w:rFonts w:ascii="Calibri" w:hAnsi="Calibri"/>
          <w:b/>
          <w:color w:val="1F4E79" w:themeColor="accent1" w:themeShade="80"/>
          <w:sz w:val="32"/>
        </w:rPr>
        <w:t>5</w:t>
      </w:r>
      <w:r w:rsidR="00E61028">
        <w:rPr>
          <w:rFonts w:ascii="Calibri" w:hAnsi="Calibri"/>
          <w:b/>
          <w:color w:val="1F4E79" w:themeColor="accent1" w:themeShade="80"/>
          <w:sz w:val="32"/>
        </w:rPr>
        <w:t>)</w:t>
      </w:r>
    </w:p>
    <w:p w14:paraId="24ECA8DC" w14:textId="77777777" w:rsidR="00753F64" w:rsidRPr="007514BB" w:rsidRDefault="00753F64" w:rsidP="00D42630">
      <w:pPr>
        <w:spacing w:after="0"/>
        <w:rPr>
          <w:rFonts w:ascii="Calibri" w:hAnsi="Calibri"/>
          <w:b/>
          <w:color w:val="1F4E79" w:themeColor="accent1" w:themeShade="80"/>
          <w:lang w:val="pt-PT"/>
        </w:rPr>
      </w:pPr>
    </w:p>
    <w:tbl>
      <w:tblPr>
        <w:tblStyle w:val="Tablaconcuadrcula"/>
        <w:tblW w:w="9886" w:type="dxa"/>
        <w:tblLook w:val="04A0" w:firstRow="1" w:lastRow="0" w:firstColumn="1" w:lastColumn="0" w:noHBand="0" w:noVBand="1"/>
      </w:tblPr>
      <w:tblGrid>
        <w:gridCol w:w="2634"/>
        <w:gridCol w:w="7252"/>
      </w:tblGrid>
      <w:tr w:rsidR="007514BB" w:rsidRPr="007514BB" w14:paraId="3663082B" w14:textId="77777777" w:rsidTr="00BF4466">
        <w:trPr>
          <w:trHeight w:val="265"/>
        </w:trPr>
        <w:tc>
          <w:tcPr>
            <w:tcW w:w="2634" w:type="dxa"/>
          </w:tcPr>
          <w:p w14:paraId="3FCB24DA" w14:textId="018C5093" w:rsidR="00B00879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NOMBRE Y APELLIDOS</w:t>
            </w:r>
          </w:p>
          <w:p w14:paraId="51741023" w14:textId="77777777" w:rsidR="00374330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7252" w:type="dxa"/>
          </w:tcPr>
          <w:p w14:paraId="6C9BF716" w14:textId="77777777" w:rsidR="00B00879" w:rsidRPr="00D01B48" w:rsidRDefault="00B00879">
            <w:pPr>
              <w:rPr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374330" w:rsidRPr="007514BB" w14:paraId="5745117C" w14:textId="77777777" w:rsidTr="00BF4466">
        <w:trPr>
          <w:trHeight w:val="265"/>
        </w:trPr>
        <w:tc>
          <w:tcPr>
            <w:tcW w:w="2634" w:type="dxa"/>
          </w:tcPr>
          <w:p w14:paraId="238CC396" w14:textId="77777777" w:rsidR="00374330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CORREO ELECTRÓNICO</w:t>
            </w:r>
          </w:p>
          <w:p w14:paraId="5228D740" w14:textId="5486A4AD" w:rsidR="00F30841" w:rsidRPr="00A06E3A" w:rsidRDefault="00F30841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7252" w:type="dxa"/>
          </w:tcPr>
          <w:p w14:paraId="03D681FA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374330" w:rsidRPr="007514BB" w14:paraId="022E1830" w14:textId="77777777" w:rsidTr="00BF4466">
        <w:trPr>
          <w:trHeight w:val="265"/>
        </w:trPr>
        <w:tc>
          <w:tcPr>
            <w:tcW w:w="2634" w:type="dxa"/>
          </w:tcPr>
          <w:p w14:paraId="6A382556" w14:textId="77777777" w:rsidR="00374330" w:rsidRPr="00A06E3A" w:rsidRDefault="00374330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TELÉFONO</w:t>
            </w:r>
          </w:p>
          <w:p w14:paraId="119B11A5" w14:textId="0930A572" w:rsidR="00F30841" w:rsidRPr="00A06E3A" w:rsidRDefault="00F30841" w:rsidP="00334D34">
            <w:pPr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7252" w:type="dxa"/>
          </w:tcPr>
          <w:p w14:paraId="050093AD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7514BB" w:rsidRPr="007514BB" w14:paraId="34D18237" w14:textId="77777777" w:rsidTr="00BF4466">
        <w:trPr>
          <w:trHeight w:val="251"/>
        </w:trPr>
        <w:tc>
          <w:tcPr>
            <w:tcW w:w="2634" w:type="dxa"/>
          </w:tcPr>
          <w:p w14:paraId="6F519CA1" w14:textId="60852B81" w:rsidR="00B00879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ASIGNATURA</w:t>
            </w:r>
            <w:r w:rsidR="001E545E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S</w:t>
            </w: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QUE IMPART</w:t>
            </w:r>
            <w:r w:rsidR="00432B73">
              <w:rPr>
                <w:b/>
                <w:bCs/>
                <w:color w:val="1F4E79" w:themeColor="accent1" w:themeShade="80"/>
                <w:sz w:val="24"/>
                <w:szCs w:val="24"/>
              </w:rPr>
              <w:t>E</w:t>
            </w:r>
            <w:r w:rsidR="00886D52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EN LA UFV</w:t>
            </w:r>
          </w:p>
          <w:p w14:paraId="103D3928" w14:textId="77777777" w:rsidR="00374330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252" w:type="dxa"/>
          </w:tcPr>
          <w:p w14:paraId="17C67DB7" w14:textId="77777777" w:rsidR="00B00879" w:rsidRPr="00886D52" w:rsidRDefault="00B00879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7514BB" w:rsidRPr="007514BB" w14:paraId="465F1E23" w14:textId="77777777" w:rsidTr="00BF4466">
        <w:trPr>
          <w:trHeight w:val="251"/>
        </w:trPr>
        <w:tc>
          <w:tcPr>
            <w:tcW w:w="2634" w:type="dxa"/>
          </w:tcPr>
          <w:p w14:paraId="647D3C50" w14:textId="61B299D7" w:rsidR="0095018D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GRADO AL QUE PERTENECE (O GRADOS)</w:t>
            </w:r>
          </w:p>
        </w:tc>
        <w:tc>
          <w:tcPr>
            <w:tcW w:w="7252" w:type="dxa"/>
          </w:tcPr>
          <w:p w14:paraId="0B4D1CD1" w14:textId="77777777" w:rsidR="0095018D" w:rsidRPr="00D01B48" w:rsidRDefault="0095018D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34A7673D" w14:textId="77777777" w:rsidR="00D01B48" w:rsidRPr="00D01B48" w:rsidRDefault="00D01B48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337FBC14" w14:textId="28573560" w:rsidR="00D01B48" w:rsidRPr="00D01B48" w:rsidRDefault="00D01B48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7514BB" w:rsidRPr="007514BB" w14:paraId="5C073368" w14:textId="77777777" w:rsidTr="00BF4466">
        <w:trPr>
          <w:trHeight w:val="251"/>
        </w:trPr>
        <w:tc>
          <w:tcPr>
            <w:tcW w:w="2634" w:type="dxa"/>
          </w:tcPr>
          <w:p w14:paraId="12C8AAA3" w14:textId="77777777" w:rsidR="00374330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2EE1CCD1" w14:textId="46F5772B" w:rsidR="00D01B48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ASIGNATURA</w:t>
            </w:r>
            <w:r w:rsidR="00D01B48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O ASIGNATURAS A LAS QUE PRESENT</w:t>
            </w:r>
            <w:r w:rsidR="00E659C2">
              <w:rPr>
                <w:b/>
                <w:bCs/>
                <w:color w:val="1F4E79" w:themeColor="accent1" w:themeShade="80"/>
                <w:sz w:val="24"/>
                <w:szCs w:val="24"/>
              </w:rPr>
              <w:t>A</w:t>
            </w:r>
            <w:r w:rsidR="00D01B48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E659C2">
              <w:rPr>
                <w:b/>
                <w:bCs/>
                <w:color w:val="1F4E79" w:themeColor="accent1" w:themeShade="80"/>
                <w:sz w:val="24"/>
                <w:szCs w:val="24"/>
              </w:rPr>
              <w:t>SU</w:t>
            </w:r>
            <w:r w:rsidR="00D01B48"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CANDIDATURA </w:t>
            </w:r>
          </w:p>
          <w:p w14:paraId="1E2ED851" w14:textId="2A057838" w:rsidR="00D04543" w:rsidRPr="00A06E3A" w:rsidRDefault="00D01B48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(consultar previamente texto de la convocatoria)</w:t>
            </w:r>
          </w:p>
          <w:p w14:paraId="6B7F96C0" w14:textId="77777777" w:rsidR="004839E1" w:rsidRPr="00A06E3A" w:rsidRDefault="004839E1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062D4BFC" w14:textId="77777777" w:rsidR="00374330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2C613980" w14:textId="12995D75" w:rsidR="00374330" w:rsidRPr="00A06E3A" w:rsidRDefault="00374330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252" w:type="dxa"/>
          </w:tcPr>
          <w:p w14:paraId="6314F983" w14:textId="77777777" w:rsidR="00D04543" w:rsidRPr="00D01B48" w:rsidRDefault="00D04543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36B50183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5907E025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7C693768" w14:textId="77777777" w:rsidR="00374330" w:rsidRPr="00D01B48" w:rsidRDefault="00374330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28E7B493" w14:textId="77777777" w:rsidR="004839E1" w:rsidRPr="00D01B48" w:rsidRDefault="004839E1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D4516D" w:rsidRPr="007514BB" w14:paraId="7342D2F7" w14:textId="77777777" w:rsidTr="00D4516D">
        <w:trPr>
          <w:trHeight w:val="251"/>
        </w:trPr>
        <w:tc>
          <w:tcPr>
            <w:tcW w:w="2634" w:type="dxa"/>
          </w:tcPr>
          <w:p w14:paraId="79EB0BF2" w14:textId="77777777" w:rsidR="00D4516D" w:rsidRPr="00A06E3A" w:rsidRDefault="00D4516D" w:rsidP="00306107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IDIOMA EN EL QUE QUERRÍA IMPARTIR LA ASIGNATURA</w:t>
            </w:r>
          </w:p>
        </w:tc>
        <w:tc>
          <w:tcPr>
            <w:tcW w:w="7252" w:type="dxa"/>
          </w:tcPr>
          <w:p w14:paraId="493632DB" w14:textId="77777777" w:rsidR="00D4516D" w:rsidRPr="00D01B48" w:rsidRDefault="00D4516D" w:rsidP="00306107">
            <w:pPr>
              <w:rPr>
                <w:color w:val="1F4E79" w:themeColor="accent1" w:themeShade="80"/>
                <w:sz w:val="24"/>
                <w:szCs w:val="24"/>
              </w:rPr>
            </w:pPr>
            <w:r w:rsidRPr="00D01B48">
              <w:rPr>
                <w:color w:val="1F4E79" w:themeColor="accent1" w:themeShade="80"/>
                <w:sz w:val="24"/>
                <w:szCs w:val="24"/>
              </w:rPr>
              <w:t>ESPAÑOL</w:t>
            </w:r>
          </w:p>
          <w:p w14:paraId="3F49E3C9" w14:textId="77777777" w:rsidR="00D4516D" w:rsidRPr="00D01B48" w:rsidRDefault="00D4516D" w:rsidP="00306107">
            <w:pPr>
              <w:rPr>
                <w:color w:val="1F4E79" w:themeColor="accent1" w:themeShade="80"/>
                <w:sz w:val="24"/>
                <w:szCs w:val="24"/>
              </w:rPr>
            </w:pPr>
          </w:p>
          <w:p w14:paraId="10B462E6" w14:textId="77777777" w:rsidR="00D4516D" w:rsidRPr="00D01B48" w:rsidRDefault="00D4516D" w:rsidP="00306107">
            <w:pPr>
              <w:rPr>
                <w:color w:val="1F4E79" w:themeColor="accent1" w:themeShade="80"/>
                <w:sz w:val="24"/>
                <w:szCs w:val="24"/>
              </w:rPr>
            </w:pPr>
            <w:r w:rsidRPr="00D01B48">
              <w:rPr>
                <w:color w:val="1F4E79" w:themeColor="accent1" w:themeShade="80"/>
                <w:sz w:val="24"/>
                <w:szCs w:val="24"/>
              </w:rPr>
              <w:t>INGLÉS</w:t>
            </w:r>
          </w:p>
        </w:tc>
      </w:tr>
      <w:tr w:rsidR="000973A6" w:rsidRPr="007514BB" w14:paraId="640EFA16" w14:textId="77777777" w:rsidTr="00BF4466">
        <w:trPr>
          <w:trHeight w:val="251"/>
        </w:trPr>
        <w:tc>
          <w:tcPr>
            <w:tcW w:w="2634" w:type="dxa"/>
          </w:tcPr>
          <w:p w14:paraId="5AA60722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2E6C789F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6DCFA1AC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A06E3A">
              <w:rPr>
                <w:b/>
                <w:bCs/>
                <w:color w:val="1F4E79" w:themeColor="accent1" w:themeShade="80"/>
                <w:sz w:val="24"/>
                <w:szCs w:val="24"/>
              </w:rPr>
              <w:t>COMENTARIOS</w:t>
            </w:r>
          </w:p>
          <w:p w14:paraId="517A4496" w14:textId="77777777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2053D8B8" w14:textId="7ED5DEC2" w:rsidR="000973A6" w:rsidRPr="00A06E3A" w:rsidRDefault="000973A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252" w:type="dxa"/>
          </w:tcPr>
          <w:p w14:paraId="4BADC297" w14:textId="77777777" w:rsidR="000973A6" w:rsidRPr="00D01B48" w:rsidRDefault="000973A6">
            <w:pPr>
              <w:rPr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2C35D51E" w14:textId="71187FF7" w:rsidR="00346347" w:rsidRDefault="00346347">
      <w:pPr>
        <w:rPr>
          <w:color w:val="1F4E79" w:themeColor="accent1" w:themeShade="80"/>
        </w:rPr>
      </w:pPr>
    </w:p>
    <w:p w14:paraId="53F20A29" w14:textId="226ABE48" w:rsidR="006C52F3" w:rsidRPr="004839E1" w:rsidRDefault="006C52F3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Más información: </w:t>
      </w:r>
      <w:hyperlink r:id="rId7" w:history="1">
        <w:r w:rsidRPr="00E8511B">
          <w:rPr>
            <w:rStyle w:val="Hipervnculo"/>
          </w:rPr>
          <w:t>https://www.ufv.es/internacional/movilidad-internacional-profesores-pas/oportunidades/</w:t>
        </w:r>
      </w:hyperlink>
      <w:r>
        <w:rPr>
          <w:color w:val="1F4E79" w:themeColor="accent1" w:themeShade="80"/>
        </w:rPr>
        <w:t xml:space="preserve"> </w:t>
      </w:r>
    </w:p>
    <w:p w14:paraId="0304A0A1" w14:textId="77777777" w:rsidR="00F47ADC" w:rsidRDefault="00F47ADC" w:rsidP="00F30841">
      <w:pPr>
        <w:rPr>
          <w:rFonts w:ascii="Calibri" w:hAnsi="Calibri"/>
          <w:i/>
          <w:color w:val="1F4E79" w:themeColor="accent1" w:themeShade="80"/>
          <w:sz w:val="24"/>
          <w:szCs w:val="24"/>
        </w:rPr>
      </w:pPr>
    </w:p>
    <w:p w14:paraId="7503C31E" w14:textId="7F0D4BB7" w:rsidR="00F30841" w:rsidRPr="00F00CD1" w:rsidRDefault="00F30841" w:rsidP="00F30841">
      <w:pPr>
        <w:rPr>
          <w:rFonts w:ascii="Calibri" w:hAnsi="Calibri"/>
          <w:b/>
          <w:bCs/>
          <w:i/>
          <w:color w:val="1F4E79" w:themeColor="accent1" w:themeShade="80"/>
          <w:sz w:val="24"/>
          <w:szCs w:val="24"/>
        </w:rPr>
      </w:pPr>
      <w:r w:rsidRPr="00F00CD1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Envíe por favor </w:t>
      </w:r>
      <w:r w:rsidR="00F47ADC" w:rsidRPr="00F00CD1">
        <w:rPr>
          <w:rFonts w:ascii="Calibri" w:hAnsi="Calibri"/>
          <w:i/>
          <w:color w:val="1F4E79" w:themeColor="accent1" w:themeShade="80"/>
          <w:sz w:val="24"/>
          <w:szCs w:val="24"/>
        </w:rPr>
        <w:t>esta solicitud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y documentación </w:t>
      </w:r>
      <w:r w:rsidR="00D01B48" w:rsidRPr="00F00CD1">
        <w:rPr>
          <w:b/>
          <w:bCs/>
          <w:i/>
          <w:color w:val="1F4E79" w:themeColor="accent1" w:themeShade="80"/>
          <w:sz w:val="24"/>
          <w:szCs w:val="24"/>
          <w:lang w:val="pt-PT"/>
        </w:rPr>
        <w:t xml:space="preserve">antes del </w:t>
      </w:r>
      <w:r w:rsidR="00F66508">
        <w:rPr>
          <w:b/>
          <w:bCs/>
          <w:i/>
          <w:color w:val="1F4E79" w:themeColor="accent1" w:themeShade="80"/>
          <w:sz w:val="24"/>
          <w:szCs w:val="24"/>
          <w:lang w:val="pt-PT"/>
        </w:rPr>
        <w:t>1</w:t>
      </w:r>
      <w:r w:rsidR="00EC50BD">
        <w:rPr>
          <w:b/>
          <w:bCs/>
          <w:i/>
          <w:color w:val="1F4E79" w:themeColor="accent1" w:themeShade="80"/>
          <w:sz w:val="24"/>
          <w:szCs w:val="24"/>
          <w:lang w:val="pt-PT"/>
        </w:rPr>
        <w:t>4</w:t>
      </w:r>
      <w:r w:rsidR="00D01B48" w:rsidRPr="00F00CD1">
        <w:rPr>
          <w:b/>
          <w:bCs/>
          <w:i/>
          <w:color w:val="1F4E79" w:themeColor="accent1" w:themeShade="80"/>
          <w:sz w:val="24"/>
          <w:szCs w:val="24"/>
          <w:lang w:val="pt-PT"/>
        </w:rPr>
        <w:t>/0</w:t>
      </w:r>
      <w:r w:rsidR="00F66508">
        <w:rPr>
          <w:b/>
          <w:bCs/>
          <w:i/>
          <w:color w:val="1F4E79" w:themeColor="accent1" w:themeShade="80"/>
          <w:sz w:val="24"/>
          <w:szCs w:val="24"/>
          <w:lang w:val="pt-PT"/>
        </w:rPr>
        <w:t>3</w:t>
      </w:r>
      <w:r w:rsidR="00D01B48" w:rsidRPr="00F00CD1">
        <w:rPr>
          <w:b/>
          <w:bCs/>
          <w:i/>
          <w:color w:val="1F4E79" w:themeColor="accent1" w:themeShade="80"/>
          <w:sz w:val="24"/>
          <w:szCs w:val="24"/>
          <w:lang w:val="pt-PT"/>
        </w:rPr>
        <w:t>/202</w:t>
      </w:r>
      <w:r w:rsidR="00EC50BD">
        <w:rPr>
          <w:b/>
          <w:bCs/>
          <w:i/>
          <w:color w:val="1F4E79" w:themeColor="accent1" w:themeShade="80"/>
          <w:sz w:val="24"/>
          <w:szCs w:val="24"/>
          <w:lang w:val="pt-PT"/>
        </w:rPr>
        <w:t>5</w:t>
      </w:r>
      <w:r w:rsidRPr="00F00CD1">
        <w:rPr>
          <w:rFonts w:ascii="Calibri" w:hAnsi="Calibri"/>
          <w:b/>
          <w:bCs/>
          <w:i/>
          <w:color w:val="1F4E79" w:themeColor="accent1" w:themeShade="80"/>
          <w:sz w:val="24"/>
          <w:szCs w:val="24"/>
        </w:rPr>
        <w:t>:</w:t>
      </w:r>
    </w:p>
    <w:p w14:paraId="5938D76D" w14:textId="7BE91E07" w:rsidR="00120F8B" w:rsidRDefault="00D01B48" w:rsidP="006A7467">
      <w:pPr>
        <w:jc w:val="both"/>
        <w:rPr>
          <w:rFonts w:ascii="Calibri" w:hAnsi="Calibri"/>
          <w:i/>
          <w:color w:val="1F4E79" w:themeColor="accent1" w:themeShade="80"/>
          <w:sz w:val="24"/>
          <w:szCs w:val="24"/>
        </w:rPr>
      </w:pPr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Mónica Alberich Díaz     </w:t>
      </w:r>
      <w:hyperlink r:id="rId8" w:history="1">
        <w:r w:rsidRPr="00A06E3A">
          <w:rPr>
            <w:rStyle w:val="Hipervnculo"/>
            <w:rFonts w:ascii="Calibri" w:hAnsi="Calibri"/>
            <w:i/>
            <w:sz w:val="24"/>
            <w:szCs w:val="24"/>
          </w:rPr>
          <w:t>m.alberich@ufv.es</w:t>
        </w:r>
      </w:hyperlink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 w:rsidRPr="00F00CD1">
        <w:rPr>
          <w:i/>
          <w:color w:val="1F4E79" w:themeColor="accent1" w:themeShade="80"/>
          <w:sz w:val="24"/>
          <w:szCs w:val="24"/>
          <w:lang w:val="pt-PT"/>
        </w:rPr>
        <w:t>Vicerrectorado de Internacionalización</w:t>
      </w:r>
      <w:r w:rsidR="00531256">
        <w:rPr>
          <w:i/>
          <w:color w:val="1F4E79" w:themeColor="accent1" w:themeShade="80"/>
          <w:sz w:val="24"/>
          <w:szCs w:val="24"/>
          <w:lang w:val="pt-PT"/>
        </w:rPr>
        <w:t xml:space="preserve"> UFV</w:t>
      </w:r>
    </w:p>
    <w:p w14:paraId="4F564BA0" w14:textId="1F29CB6F" w:rsidR="00F30841" w:rsidRDefault="00F30841" w:rsidP="006A7467">
      <w:pPr>
        <w:jc w:val="both"/>
        <w:rPr>
          <w:rFonts w:ascii="Calibri" w:hAnsi="Calibri"/>
          <w:i/>
          <w:color w:val="1F4E79" w:themeColor="accent1" w:themeShade="80"/>
          <w:sz w:val="24"/>
          <w:szCs w:val="24"/>
        </w:rPr>
      </w:pPr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>Belén Navajas</w:t>
      </w:r>
      <w:r w:rsidR="000973A6"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Josa</w:t>
      </w:r>
      <w:r w:rsidR="00D01B48"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 </w:t>
      </w:r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 </w:t>
      </w:r>
      <w:hyperlink r:id="rId9" w:history="1">
        <w:r w:rsidRPr="00A06E3A">
          <w:rPr>
            <w:rStyle w:val="Hipervnculo"/>
            <w:rFonts w:ascii="Calibri" w:hAnsi="Calibri"/>
            <w:i/>
            <w:sz w:val="24"/>
            <w:szCs w:val="24"/>
          </w:rPr>
          <w:t>b.navajas@ufv.es</w:t>
        </w:r>
      </w:hyperlink>
      <w:r w:rsidRPr="00A06E3A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  </w:t>
      </w:r>
      <w:r w:rsidR="00120F8B" w:rsidRPr="00F00CD1">
        <w:rPr>
          <w:i/>
          <w:color w:val="1F4E79" w:themeColor="accent1" w:themeShade="80"/>
          <w:sz w:val="24"/>
          <w:szCs w:val="24"/>
          <w:lang w:val="pt-PT"/>
        </w:rPr>
        <w:t>Vicerrectorado de Internacionalización</w:t>
      </w:r>
      <w:r w:rsidR="00531256">
        <w:rPr>
          <w:i/>
          <w:color w:val="1F4E79" w:themeColor="accent1" w:themeShade="80"/>
          <w:sz w:val="24"/>
          <w:szCs w:val="24"/>
          <w:lang w:val="pt-PT"/>
        </w:rPr>
        <w:t xml:space="preserve">  UFV</w:t>
      </w:r>
    </w:p>
    <w:p w14:paraId="16C9B49E" w14:textId="36017E2E" w:rsidR="00283BB9" w:rsidRPr="00A06E3A" w:rsidRDefault="00283BB9" w:rsidP="006A7467">
      <w:pPr>
        <w:jc w:val="both"/>
        <w:rPr>
          <w:rFonts w:ascii="Calibri" w:hAnsi="Calibri"/>
          <w:i/>
          <w:color w:val="1F4E79" w:themeColor="accent1" w:themeShade="80"/>
          <w:sz w:val="24"/>
          <w:szCs w:val="24"/>
        </w:rPr>
      </w:pPr>
      <w:r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Ana Luisa Desdier </w:t>
      </w:r>
      <w:hyperlink r:id="rId10" w:history="1">
        <w:r w:rsidRPr="00283285">
          <w:rPr>
            <w:rStyle w:val="Hipervnculo"/>
            <w:rFonts w:ascii="Calibri" w:hAnsi="Calibri"/>
            <w:i/>
            <w:sz w:val="24"/>
            <w:szCs w:val="24"/>
          </w:rPr>
          <w:t>ana.desdier@anahuac.mx</w:t>
        </w:r>
      </w:hyperlink>
      <w:r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</w:t>
      </w:r>
      <w:r w:rsidR="00120F8B">
        <w:rPr>
          <w:rFonts w:ascii="Calibri" w:hAnsi="Calibri"/>
          <w:i/>
          <w:color w:val="1F4E79" w:themeColor="accent1" w:themeShade="80"/>
          <w:sz w:val="24"/>
          <w:szCs w:val="24"/>
        </w:rPr>
        <w:t xml:space="preserve"> Universidad Anáhuac Puebla</w:t>
      </w:r>
    </w:p>
    <w:sectPr w:rsidR="00283BB9" w:rsidRPr="00A06E3A" w:rsidSect="00BF4466">
      <w:headerReference w:type="default" r:id="rId11"/>
      <w:pgSz w:w="11906" w:h="16838"/>
      <w:pgMar w:top="1417" w:right="1133" w:bottom="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92A7" w14:textId="77777777" w:rsidR="004B4A9F" w:rsidRDefault="004B4A9F" w:rsidP="00BF4466">
      <w:pPr>
        <w:spacing w:after="0" w:line="240" w:lineRule="auto"/>
      </w:pPr>
      <w:r>
        <w:separator/>
      </w:r>
    </w:p>
  </w:endnote>
  <w:endnote w:type="continuationSeparator" w:id="0">
    <w:p w14:paraId="79C3BDA8" w14:textId="77777777" w:rsidR="004B4A9F" w:rsidRDefault="004B4A9F" w:rsidP="00BF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8588" w14:textId="77777777" w:rsidR="004B4A9F" w:rsidRDefault="004B4A9F" w:rsidP="00BF4466">
      <w:pPr>
        <w:spacing w:after="0" w:line="240" w:lineRule="auto"/>
      </w:pPr>
      <w:r>
        <w:separator/>
      </w:r>
    </w:p>
  </w:footnote>
  <w:footnote w:type="continuationSeparator" w:id="0">
    <w:p w14:paraId="20164F60" w14:textId="77777777" w:rsidR="004B4A9F" w:rsidRDefault="004B4A9F" w:rsidP="00BF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7F80" w14:textId="6FCACD98" w:rsidR="00BF4466" w:rsidRDefault="00601E30" w:rsidP="00BF446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ADAC607" wp14:editId="72CD8F1C">
          <wp:extent cx="809625" cy="809625"/>
          <wp:effectExtent l="0" t="0" r="9525" b="952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</w:t>
    </w:r>
    <w:r w:rsidR="00BF4466">
      <w:rPr>
        <w:noProof/>
        <w:lang w:eastAsia="es-ES"/>
      </w:rPr>
      <w:drawing>
        <wp:inline distT="0" distB="0" distL="0" distR="0" wp14:anchorId="356AE2F2" wp14:editId="60912AA4">
          <wp:extent cx="2714625" cy="666750"/>
          <wp:effectExtent l="19050" t="0" r="9525" b="0"/>
          <wp:docPr id="15" name="Imagen 15" descr="logo_UFV_reduc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FV_reduccion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354"/>
    <w:multiLevelType w:val="hybridMultilevel"/>
    <w:tmpl w:val="63924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9CF"/>
    <w:multiLevelType w:val="hybridMultilevel"/>
    <w:tmpl w:val="FEE6543A"/>
    <w:lvl w:ilvl="0" w:tplc="58982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33879">
    <w:abstractNumId w:val="1"/>
  </w:num>
  <w:num w:numId="2" w16cid:durableId="4977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79"/>
    <w:rsid w:val="00060F78"/>
    <w:rsid w:val="00081C4F"/>
    <w:rsid w:val="000973A6"/>
    <w:rsid w:val="000E3603"/>
    <w:rsid w:val="00106408"/>
    <w:rsid w:val="00112A38"/>
    <w:rsid w:val="00120F8B"/>
    <w:rsid w:val="001817E3"/>
    <w:rsid w:val="0019462A"/>
    <w:rsid w:val="001B7180"/>
    <w:rsid w:val="001E545E"/>
    <w:rsid w:val="002214EC"/>
    <w:rsid w:val="00243328"/>
    <w:rsid w:val="00245429"/>
    <w:rsid w:val="002677CF"/>
    <w:rsid w:val="00283BB9"/>
    <w:rsid w:val="002B5734"/>
    <w:rsid w:val="002E14CD"/>
    <w:rsid w:val="003205CF"/>
    <w:rsid w:val="00334D34"/>
    <w:rsid w:val="00346347"/>
    <w:rsid w:val="0035415C"/>
    <w:rsid w:val="00374330"/>
    <w:rsid w:val="003A1183"/>
    <w:rsid w:val="003A1B3D"/>
    <w:rsid w:val="004003C9"/>
    <w:rsid w:val="00416794"/>
    <w:rsid w:val="00432B73"/>
    <w:rsid w:val="004839E1"/>
    <w:rsid w:val="004B4A9F"/>
    <w:rsid w:val="00527366"/>
    <w:rsid w:val="00531256"/>
    <w:rsid w:val="00540868"/>
    <w:rsid w:val="00595EBD"/>
    <w:rsid w:val="005D3940"/>
    <w:rsid w:val="00601E30"/>
    <w:rsid w:val="00672190"/>
    <w:rsid w:val="006738C4"/>
    <w:rsid w:val="006A7467"/>
    <w:rsid w:val="006C23FB"/>
    <w:rsid w:val="006C52F3"/>
    <w:rsid w:val="00706178"/>
    <w:rsid w:val="007514BB"/>
    <w:rsid w:val="0075389A"/>
    <w:rsid w:val="00753F64"/>
    <w:rsid w:val="007D75A9"/>
    <w:rsid w:val="00806869"/>
    <w:rsid w:val="00825F55"/>
    <w:rsid w:val="008616CF"/>
    <w:rsid w:val="00886D52"/>
    <w:rsid w:val="008B3FB7"/>
    <w:rsid w:val="008D25E0"/>
    <w:rsid w:val="00900737"/>
    <w:rsid w:val="00934D79"/>
    <w:rsid w:val="0095018D"/>
    <w:rsid w:val="00997D94"/>
    <w:rsid w:val="009C051D"/>
    <w:rsid w:val="00A06E3A"/>
    <w:rsid w:val="00A50E91"/>
    <w:rsid w:val="00A673D6"/>
    <w:rsid w:val="00AF7B05"/>
    <w:rsid w:val="00B00879"/>
    <w:rsid w:val="00B73685"/>
    <w:rsid w:val="00BB1B5B"/>
    <w:rsid w:val="00BF4466"/>
    <w:rsid w:val="00C01031"/>
    <w:rsid w:val="00C36330"/>
    <w:rsid w:val="00C75AF5"/>
    <w:rsid w:val="00C96C4D"/>
    <w:rsid w:val="00D01B48"/>
    <w:rsid w:val="00D04543"/>
    <w:rsid w:val="00D078D0"/>
    <w:rsid w:val="00D42630"/>
    <w:rsid w:val="00D4516D"/>
    <w:rsid w:val="00DC6816"/>
    <w:rsid w:val="00DD6226"/>
    <w:rsid w:val="00DE06DF"/>
    <w:rsid w:val="00E21751"/>
    <w:rsid w:val="00E27B0E"/>
    <w:rsid w:val="00E46461"/>
    <w:rsid w:val="00E46D60"/>
    <w:rsid w:val="00E54887"/>
    <w:rsid w:val="00E61028"/>
    <w:rsid w:val="00E659C2"/>
    <w:rsid w:val="00EC358E"/>
    <w:rsid w:val="00EC50BD"/>
    <w:rsid w:val="00F00CD1"/>
    <w:rsid w:val="00F07F00"/>
    <w:rsid w:val="00F30841"/>
    <w:rsid w:val="00F47ADC"/>
    <w:rsid w:val="00F66508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F6D8B"/>
  <w15:docId w15:val="{3FF4FEA2-C726-4674-8EED-C06E829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3F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2630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F4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466"/>
  </w:style>
  <w:style w:type="paragraph" w:styleId="Piedepgina">
    <w:name w:val="footer"/>
    <w:basedOn w:val="Normal"/>
    <w:link w:val="PiedepginaCar"/>
    <w:uiPriority w:val="99"/>
    <w:unhideWhenUsed/>
    <w:rsid w:val="00BF4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466"/>
  </w:style>
  <w:style w:type="paragraph" w:styleId="Textodeglobo">
    <w:name w:val="Balloon Text"/>
    <w:basedOn w:val="Normal"/>
    <w:link w:val="TextodegloboCar"/>
    <w:uiPriority w:val="99"/>
    <w:semiHidden/>
    <w:unhideWhenUsed/>
    <w:rsid w:val="0080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86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205C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332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01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lberich@ufv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fv.es/internacional/movilidad-internacional-profesores-pas/oportunidad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a.desdier@anahuac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navajas@uf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Hospitalier Sainte-Anne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de Santos Biezma</dc:creator>
  <cp:lastModifiedBy>Belen Navajas</cp:lastModifiedBy>
  <cp:revision>50</cp:revision>
  <cp:lastPrinted>2017-03-06T08:18:00Z</cp:lastPrinted>
  <dcterms:created xsi:type="dcterms:W3CDTF">2017-06-16T11:54:00Z</dcterms:created>
  <dcterms:modified xsi:type="dcterms:W3CDTF">2025-01-07T11:15:00Z</dcterms:modified>
</cp:coreProperties>
</file>