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749" w14:textId="77777777" w:rsidR="006168F7" w:rsidRDefault="006168F7"/>
    <w:p w14:paraId="641F631E" w14:textId="77777777" w:rsidR="00BC67BA" w:rsidRDefault="00BC67B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8"/>
      </w:tblGrid>
      <w:tr w:rsidR="00BC67BA" w:rsidRPr="00671EED" w14:paraId="3DF5B93F" w14:textId="77777777" w:rsidTr="00BC67BA">
        <w:trPr>
          <w:trHeight w:val="615"/>
        </w:trPr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538135"/>
            <w:noWrap/>
            <w:vAlign w:val="center"/>
            <w:hideMark/>
          </w:tcPr>
          <w:p w14:paraId="4FCB1BC8" w14:textId="024C8007" w:rsidR="00BC67BA" w:rsidRPr="0052403B" w:rsidRDefault="00AF0AA1" w:rsidP="00BC67B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52403B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Template for submitting summaries of bibliographic reviews </w:t>
            </w:r>
          </w:p>
        </w:tc>
      </w:tr>
      <w:tr w:rsidR="00BC67BA" w:rsidRPr="0052403B" w14:paraId="59DD3BED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16D08DD1" w14:textId="0A967C60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T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itle</w:t>
            </w:r>
          </w:p>
        </w:tc>
      </w:tr>
      <w:tr w:rsidR="00BC67BA" w:rsidRPr="00CC40C9" w14:paraId="464E94EC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661F05B" w14:textId="63F3DBA5" w:rsidR="00CC40C9" w:rsidRPr="003D7DFB" w:rsidRDefault="00CC40C9" w:rsidP="003D7DFB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br/>
            </w:r>
          </w:p>
        </w:tc>
      </w:tr>
      <w:tr w:rsidR="00BC67BA" w:rsidRPr="0052403B" w14:paraId="44D5BE73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4FB3EE9C" w14:textId="40E5CA02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="00B44FE5" w:rsidRPr="0052403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eywords</w:t>
            </w:r>
          </w:p>
        </w:tc>
      </w:tr>
      <w:tr w:rsidR="00BC67BA" w:rsidRPr="0052403B" w14:paraId="25AB4BE0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CA07D4D" w14:textId="1D3E3FB5" w:rsidR="00BC67BA" w:rsidRDefault="00BC67BA" w:rsidP="00CC40C9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781EB268" w14:textId="77777777" w:rsidR="00CC40C9" w:rsidRDefault="00CC40C9" w:rsidP="00CC40C9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  <w:p w14:paraId="04D2CA66" w14:textId="1E6A3C85" w:rsidR="00CC40C9" w:rsidRPr="0052403B" w:rsidRDefault="00CC40C9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52403B" w14:paraId="5B272EE1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378A9948" w14:textId="2038D45E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I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ntroduction</w:t>
            </w:r>
          </w:p>
        </w:tc>
      </w:tr>
      <w:tr w:rsidR="00BC67BA" w:rsidRPr="00CC40C9" w14:paraId="5BD6DD11" w14:textId="77777777" w:rsidTr="00BC67BA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vAlign w:val="center"/>
          </w:tcPr>
          <w:p w14:paraId="73674534" w14:textId="279B16A1" w:rsidR="00CC40C9" w:rsidRPr="00677D4C" w:rsidRDefault="00CC40C9" w:rsidP="001D24F5">
            <w:pPr>
              <w:spacing w:line="36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C67BA" w:rsidRPr="0052403B" w14:paraId="5980744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5CEBB4B5" w14:textId="0207FB15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O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bjectives</w:t>
            </w:r>
          </w:p>
        </w:tc>
      </w:tr>
      <w:tr w:rsidR="00BC67BA" w:rsidRPr="0052403B" w14:paraId="64476B5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FFA5AB5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32769617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6F27C898" w14:textId="39AFCF38" w:rsidR="00BC67BA" w:rsidRPr="0052403B" w:rsidRDefault="00BC67BA" w:rsidP="00CC40C9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52403B" w14:paraId="49EA4E7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22EF1AF8" w14:textId="49A608D2" w:rsidR="00BC67BA" w:rsidRPr="0052403B" w:rsidRDefault="009542EB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M</w:t>
            </w:r>
            <w:r w:rsidR="00B44FE5"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aterial and methods</w:t>
            </w:r>
          </w:p>
        </w:tc>
      </w:tr>
      <w:tr w:rsidR="00BC67BA" w:rsidRPr="00671EED" w14:paraId="1D599C26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3CD047A7" w14:textId="3ABF3DE1" w:rsidR="00BC67BA" w:rsidRPr="0052403B" w:rsidRDefault="009542EB" w:rsidP="00BC67BA">
            <w:pPr>
              <w:pStyle w:val="Prrafodelista"/>
              <w:spacing w:after="200" w:line="276" w:lineRule="auto"/>
              <w:ind w:left="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/>
                <w:sz w:val="20"/>
                <w:lang w:val="en-US"/>
              </w:rPr>
              <w:t>Selection</w:t>
            </w:r>
            <w:r w:rsidR="00B44FE5" w:rsidRPr="0052403B">
              <w:rPr>
                <w:rFonts w:ascii="Century Gothic" w:hAnsi="Century Gothic"/>
                <w:sz w:val="20"/>
                <w:lang w:val="en-US"/>
              </w:rPr>
              <w:t xml:space="preserve"> criteria of the studies used for this review /</w:t>
            </w:r>
          </w:p>
        </w:tc>
      </w:tr>
      <w:tr w:rsidR="00BC67BA" w:rsidRPr="00671EED" w14:paraId="3CFE2B30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1C8266A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676645C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6F4EB92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671EED" w14:paraId="65AAE3D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7DCBA088" w14:textId="47976A76" w:rsidR="00BC67BA" w:rsidRPr="0052403B" w:rsidRDefault="00B44FE5" w:rsidP="00BC67BA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/>
                <w:sz w:val="20"/>
                <w:lang w:val="en-US"/>
              </w:rPr>
              <w:t>Search strategy for the identification of studies</w:t>
            </w:r>
          </w:p>
          <w:p w14:paraId="07DA8848" w14:textId="77777777" w:rsidR="00BC67BA" w:rsidRPr="0052403B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671EED" w14:paraId="7969C51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7F34CA0" w14:textId="77777777" w:rsidR="00BC67BA" w:rsidRPr="0052403B" w:rsidRDefault="00BC67BA" w:rsidP="00CC40C9">
            <w:pPr>
              <w:spacing w:line="360" w:lineRule="auto"/>
              <w:rPr>
                <w:rFonts w:ascii="Century Gothic" w:hAnsi="Century Gothic"/>
                <w:sz w:val="20"/>
                <w:lang w:val="en-US"/>
              </w:rPr>
            </w:pPr>
          </w:p>
          <w:p w14:paraId="6348C2E5" w14:textId="77777777" w:rsidR="00BC67BA" w:rsidRPr="0052403B" w:rsidRDefault="00BC67BA" w:rsidP="00BC67BA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BC67BA" w:rsidRPr="00671EED" w14:paraId="4F4F1182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69BB3E39" w14:textId="7CFDA7B0" w:rsidR="00BC67BA" w:rsidRPr="0052403B" w:rsidRDefault="009542EB" w:rsidP="00BC67BA">
            <w:pPr>
              <w:rPr>
                <w:rFonts w:ascii="Century Gothic" w:hAnsi="Century Gothic"/>
                <w:sz w:val="20"/>
                <w:lang w:val="en-US"/>
              </w:rPr>
            </w:pPr>
            <w:r w:rsidRPr="0052403B">
              <w:rPr>
                <w:rFonts w:ascii="Century Gothic" w:hAnsi="Century Gothic"/>
                <w:sz w:val="20"/>
                <w:lang w:val="en-US"/>
              </w:rPr>
              <w:t>R</w:t>
            </w:r>
            <w:r w:rsidR="00B44FE5" w:rsidRPr="0052403B">
              <w:rPr>
                <w:rFonts w:ascii="Century Gothic" w:hAnsi="Century Gothic"/>
                <w:sz w:val="20"/>
                <w:lang w:val="en-US"/>
              </w:rPr>
              <w:t>evision methods</w:t>
            </w:r>
            <w:r w:rsidR="00CC40C9">
              <w:rPr>
                <w:rFonts w:ascii="Century Gothic" w:hAnsi="Century Gothic"/>
                <w:sz w:val="20"/>
                <w:lang w:val="en-US"/>
              </w:rPr>
              <w:t xml:space="preserve"> or used fonts</w:t>
            </w:r>
          </w:p>
        </w:tc>
      </w:tr>
      <w:tr w:rsidR="00BC67BA" w:rsidRPr="00CC40C9" w14:paraId="4E5596DF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1E5C19C7" w14:textId="4FF48244" w:rsidR="00CC40C9" w:rsidRPr="0052403B" w:rsidRDefault="00CC40C9" w:rsidP="00BC67BA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a) Study Design</w:t>
            </w:r>
          </w:p>
        </w:tc>
      </w:tr>
      <w:tr w:rsidR="00BC67BA" w:rsidRPr="0052403B" w14:paraId="75FC003B" w14:textId="77777777" w:rsidTr="00CC40C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489CFF7" w14:textId="29DE94D4" w:rsidR="00BC67BA" w:rsidRPr="0052403B" w:rsidRDefault="00BC67BA" w:rsidP="00BC67BA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BC67BA" w:rsidRPr="00CC40C9" w14:paraId="5FF12D57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5FA1DEE7" w14:textId="7529D246" w:rsidR="00BC67BA" w:rsidRPr="0052403B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b) Data resources</w:t>
            </w:r>
          </w:p>
        </w:tc>
      </w:tr>
      <w:tr w:rsidR="00CC40C9" w:rsidRPr="00CC40C9" w14:paraId="10B42D0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797AC26" w14:textId="77777777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CC40C9" w:rsidRPr="00CC40C9" w14:paraId="3D34859B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B30763A" w14:textId="47FECB82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c) Population</w:t>
            </w:r>
          </w:p>
        </w:tc>
      </w:tr>
      <w:tr w:rsidR="00CC40C9" w:rsidRPr="00CC40C9" w14:paraId="63A41CAE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2F672F0" w14:textId="77777777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CC40C9" w:rsidRPr="00CC40C9" w14:paraId="13AB98AC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086EFD5" w14:textId="0F7C9EB2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d) Intervention</w:t>
            </w:r>
          </w:p>
        </w:tc>
      </w:tr>
      <w:tr w:rsidR="00CC40C9" w:rsidRPr="00CC40C9" w14:paraId="365EE430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90CAD3E" w14:textId="77777777" w:rsidR="00CC40C9" w:rsidRDefault="00CC40C9" w:rsidP="001D24F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BC67BA" w:rsidRPr="00671EED" w14:paraId="44112D74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EAF1DD"/>
            <w:noWrap/>
            <w:vAlign w:val="center"/>
          </w:tcPr>
          <w:p w14:paraId="42655240" w14:textId="6DA54172" w:rsidR="00BC67BA" w:rsidRPr="0052403B" w:rsidRDefault="00B44FE5" w:rsidP="00BC67BA">
            <w:pPr>
              <w:rPr>
                <w:rFonts w:ascii="Century Gothic" w:hAnsi="Century Gothic"/>
                <w:sz w:val="20"/>
                <w:lang w:val="en-US"/>
              </w:rPr>
            </w:pPr>
            <w:r w:rsidRPr="0052403B">
              <w:rPr>
                <w:rFonts w:ascii="Century Gothic" w:hAnsi="Century Gothic"/>
                <w:sz w:val="20"/>
                <w:lang w:val="en-US"/>
              </w:rPr>
              <w:t>Evaluation of the studies quality</w:t>
            </w:r>
          </w:p>
        </w:tc>
      </w:tr>
      <w:tr w:rsidR="00BC67BA" w:rsidRPr="00671EED" w14:paraId="10615626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2098A90" w14:textId="77777777" w:rsidR="00BC67BA" w:rsidRPr="0052403B" w:rsidRDefault="00BC67BA" w:rsidP="00BC67BA">
            <w:pPr>
              <w:rPr>
                <w:rFonts w:ascii="Century Gothic" w:hAnsi="Century Gothic"/>
                <w:lang w:val="en-US"/>
              </w:rPr>
            </w:pPr>
          </w:p>
          <w:p w14:paraId="2315A4D5" w14:textId="77777777" w:rsidR="00BC67BA" w:rsidRPr="0052403B" w:rsidRDefault="00BC67BA" w:rsidP="00BC67BA">
            <w:pPr>
              <w:rPr>
                <w:rFonts w:ascii="Century Gothic" w:hAnsi="Century Gothic"/>
                <w:lang w:val="en-US"/>
              </w:rPr>
            </w:pPr>
          </w:p>
        </w:tc>
      </w:tr>
      <w:tr w:rsidR="00BC67BA" w:rsidRPr="0052403B" w14:paraId="10A2FC54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0132B052" w14:textId="32D57D97" w:rsidR="00BC67BA" w:rsidRPr="0052403B" w:rsidRDefault="00B44FE5" w:rsidP="00BC67BA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Results</w:t>
            </w:r>
          </w:p>
        </w:tc>
      </w:tr>
      <w:tr w:rsidR="00BC67BA" w:rsidRPr="00CC40C9" w14:paraId="4E10F75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6731097" w14:textId="77777777" w:rsidR="00CC40C9" w:rsidRDefault="00CC40C9" w:rsidP="00CC40C9">
            <w:pPr>
              <w:spacing w:line="360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40CE86AA" w14:textId="67759F74" w:rsidR="00CC40C9" w:rsidRPr="0052403B" w:rsidRDefault="00CC40C9" w:rsidP="00CC40C9">
            <w:pPr>
              <w:spacing w:line="360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C40C9" w:rsidRPr="00CC40C9" w14:paraId="65AEA7FA" w14:textId="77777777" w:rsidTr="00CC40C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5C528B16" w14:textId="17554382" w:rsidR="00CC40C9" w:rsidRPr="00CC40C9" w:rsidRDefault="00CC40C9" w:rsidP="00BC67BA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C40C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Discussion</w:t>
            </w:r>
          </w:p>
        </w:tc>
      </w:tr>
      <w:tr w:rsidR="00CC40C9" w:rsidRPr="00CC40C9" w14:paraId="571D9885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9366961" w14:textId="77777777" w:rsidR="00CC40C9" w:rsidRDefault="00CC40C9" w:rsidP="00CC40C9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786F0B9E" w14:textId="68F3BA13" w:rsidR="00CC40C9" w:rsidRPr="0052403B" w:rsidRDefault="00CC40C9" w:rsidP="00CC40C9">
            <w:pPr>
              <w:spacing w:line="36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C40C9" w:rsidRPr="00CC40C9" w14:paraId="78DB43AD" w14:textId="77777777" w:rsidTr="00CC40C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8D08D"/>
            <w:noWrap/>
            <w:vAlign w:val="center"/>
          </w:tcPr>
          <w:p w14:paraId="0FCE4FE2" w14:textId="3D0B9151" w:rsidR="00CC40C9" w:rsidRPr="00CC40C9" w:rsidRDefault="00CC40C9" w:rsidP="00BC67BA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C40C9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Conclusion</w:t>
            </w:r>
          </w:p>
        </w:tc>
      </w:tr>
      <w:tr w:rsidR="00CC40C9" w:rsidRPr="00CC40C9" w14:paraId="7EBDB289" w14:textId="77777777" w:rsidTr="00BC67BA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AA9AEC3" w14:textId="77777777" w:rsidR="00CC40C9" w:rsidRDefault="00CC40C9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0EC034FE" w14:textId="41796F25" w:rsidR="00CC40C9" w:rsidRPr="0052403B" w:rsidRDefault="00CC40C9" w:rsidP="00CC40C9">
            <w:pPr>
              <w:spacing w:line="360" w:lineRule="auto"/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C67BA" w:rsidRPr="00671EED" w14:paraId="59D517FB" w14:textId="77777777" w:rsidTr="00BC67B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8D08D"/>
            <w:noWrap/>
            <w:vAlign w:val="center"/>
            <w:hideMark/>
          </w:tcPr>
          <w:p w14:paraId="7BED4DF8" w14:textId="01083ABD" w:rsidR="00BC67BA" w:rsidRPr="0052403B" w:rsidRDefault="00B44FE5" w:rsidP="009542EB">
            <w:pPr>
              <w:ind w:firstLineChars="200" w:firstLine="402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</w:pPr>
            <w:r w:rsidRPr="0052403B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n-US"/>
              </w:rPr>
              <w:t>Bibliography (minimum 3 and maximum 5 bibliographical references)</w:t>
            </w:r>
          </w:p>
        </w:tc>
      </w:tr>
      <w:tr w:rsidR="00BC67BA" w:rsidRPr="00671EED" w14:paraId="7F2AAB19" w14:textId="77777777" w:rsidTr="00BC67BA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F67EA0D" w14:textId="77777777" w:rsidR="00BC67BA" w:rsidRPr="0052403B" w:rsidRDefault="00BC67BA" w:rsidP="00CC40C9">
            <w:pPr>
              <w:spacing w:line="360" w:lineRule="auto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  <w:p w14:paraId="508AFD77" w14:textId="77777777" w:rsidR="00BC67BA" w:rsidRPr="0052403B" w:rsidRDefault="00BC67BA" w:rsidP="00BC67BA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E906D3" w14:textId="549E1652" w:rsidR="00A768B5" w:rsidRPr="008012AD" w:rsidRDefault="00A768B5">
      <w:pPr>
        <w:rPr>
          <w:lang w:val="en-US"/>
        </w:rPr>
      </w:pPr>
    </w:p>
    <w:sectPr w:rsidR="00A768B5" w:rsidRPr="008012AD" w:rsidSect="00A76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EA4B" w14:textId="77777777" w:rsidR="003538E7" w:rsidRDefault="003538E7" w:rsidP="00A768B5">
      <w:r>
        <w:separator/>
      </w:r>
    </w:p>
  </w:endnote>
  <w:endnote w:type="continuationSeparator" w:id="0">
    <w:p w14:paraId="6A971BE7" w14:textId="77777777" w:rsidR="003538E7" w:rsidRDefault="003538E7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D011" w14:textId="77777777" w:rsidR="00671EED" w:rsidRDefault="00671E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739989"/>
      <w:docPartObj>
        <w:docPartGallery w:val="Page Numbers (Bottom of Page)"/>
        <w:docPartUnique/>
      </w:docPartObj>
    </w:sdtPr>
    <w:sdtContent>
      <w:p w14:paraId="017735D9" w14:textId="69162439" w:rsidR="00BC67BA" w:rsidRDefault="00BC67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3B" w:rsidRPr="0052403B">
          <w:rPr>
            <w:noProof/>
            <w:lang w:val="es-ES"/>
          </w:rPr>
          <w:t>1</w:t>
        </w:r>
        <w:r>
          <w:fldChar w:fldCharType="end"/>
        </w:r>
      </w:p>
    </w:sdtContent>
  </w:sdt>
  <w:p w14:paraId="01170FC9" w14:textId="77777777" w:rsidR="00BC67BA" w:rsidRDefault="00BC67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515D" w14:textId="77777777" w:rsidR="00671EED" w:rsidRDefault="00671E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B6D7" w14:textId="77777777" w:rsidR="003538E7" w:rsidRDefault="003538E7" w:rsidP="00A768B5">
      <w:r>
        <w:separator/>
      </w:r>
    </w:p>
  </w:footnote>
  <w:footnote w:type="continuationSeparator" w:id="0">
    <w:p w14:paraId="2B45B373" w14:textId="77777777" w:rsidR="003538E7" w:rsidRDefault="003538E7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FBE0" w14:textId="77777777" w:rsidR="00671EED" w:rsidRDefault="00671E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4D9792A8" w:rsidR="00A768B5" w:rsidRDefault="00671EED" w:rsidP="00A768B5">
    <w:pPr>
      <w:pStyle w:val="Encabezado"/>
      <w:ind w:left="-1701" w:right="-170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769FFB" wp14:editId="4FE436CD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10693400" cy="2866321"/>
          <wp:effectExtent l="0" t="0" r="0" b="0"/>
          <wp:wrapThrough wrapText="bothSides">
            <wp:wrapPolygon edited="0">
              <wp:start x="0" y="0"/>
              <wp:lineTo x="0" y="21394"/>
              <wp:lineTo x="21549" y="21394"/>
              <wp:lineTo x="21549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0" cy="286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E6E" w14:textId="77777777" w:rsidR="00671EED" w:rsidRDefault="00671E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1D24F5"/>
    <w:rsid w:val="00256CBC"/>
    <w:rsid w:val="002D4BE9"/>
    <w:rsid w:val="003538E7"/>
    <w:rsid w:val="003D7DFB"/>
    <w:rsid w:val="00413B51"/>
    <w:rsid w:val="00415BD2"/>
    <w:rsid w:val="0052403B"/>
    <w:rsid w:val="005933D8"/>
    <w:rsid w:val="006168F7"/>
    <w:rsid w:val="00671EED"/>
    <w:rsid w:val="00677D4C"/>
    <w:rsid w:val="00770196"/>
    <w:rsid w:val="007920CB"/>
    <w:rsid w:val="00793458"/>
    <w:rsid w:val="008012AD"/>
    <w:rsid w:val="009421BF"/>
    <w:rsid w:val="009542EB"/>
    <w:rsid w:val="00964B0F"/>
    <w:rsid w:val="00A768B5"/>
    <w:rsid w:val="00AB03C9"/>
    <w:rsid w:val="00AF0AA1"/>
    <w:rsid w:val="00B44FE5"/>
    <w:rsid w:val="00BC67BA"/>
    <w:rsid w:val="00BD5FF1"/>
    <w:rsid w:val="00BF79F7"/>
    <w:rsid w:val="00C3742A"/>
    <w:rsid w:val="00CC40C9"/>
    <w:rsid w:val="00CD12DD"/>
    <w:rsid w:val="00EC0FFC"/>
    <w:rsid w:val="00ED3657"/>
    <w:rsid w:val="00F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0D38F"/>
  <w14:defaultImageDpi w14:val="300"/>
  <w15:docId w15:val="{D7B1CFF1-5719-4123-9623-153D509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C67BA"/>
    <w:pPr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442</Characters>
  <Application>Microsoft Office Word</Application>
  <DocSecurity>0</DocSecurity>
  <Lines>14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Carmen Alexandra Renghea</cp:lastModifiedBy>
  <cp:revision>17</cp:revision>
  <dcterms:created xsi:type="dcterms:W3CDTF">2018-06-04T05:58:00Z</dcterms:created>
  <dcterms:modified xsi:type="dcterms:W3CDTF">2023-01-12T09:51:00Z</dcterms:modified>
</cp:coreProperties>
</file>